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26" w:rsidRPr="008C23F4" w:rsidRDefault="00437026" w:rsidP="00437026">
      <w:pPr>
        <w:spacing w:before="120"/>
        <w:jc w:val="both"/>
        <w:rPr>
          <w:b/>
        </w:rPr>
      </w:pPr>
      <w:r w:rsidRPr="008C23F4">
        <w:rPr>
          <w:b/>
          <w:bCs/>
        </w:rPr>
        <w:t>Приложение №2 к документации о закупке</w:t>
      </w:r>
    </w:p>
    <w:p w:rsidR="00437026" w:rsidRPr="00DF6318" w:rsidRDefault="00437026" w:rsidP="00437026">
      <w:pPr>
        <w:ind w:left="5184" w:firstLine="288"/>
        <w:jc w:val="both"/>
        <w:rPr>
          <w:b/>
          <w:sz w:val="26"/>
          <w:szCs w:val="26"/>
        </w:rPr>
      </w:pPr>
      <w:r w:rsidRPr="00DF6318">
        <w:rPr>
          <w:b/>
          <w:sz w:val="26"/>
          <w:szCs w:val="26"/>
        </w:rPr>
        <w:t>«Утверждаю»</w:t>
      </w:r>
    </w:p>
    <w:p w:rsidR="00437026" w:rsidRPr="00DF6318" w:rsidRDefault="00437026" w:rsidP="00177B77">
      <w:pPr>
        <w:ind w:left="4752"/>
        <w:jc w:val="both"/>
        <w:rPr>
          <w:sz w:val="26"/>
          <w:szCs w:val="26"/>
        </w:rPr>
      </w:pPr>
      <w:r w:rsidRPr="00DF6318">
        <w:rPr>
          <w:sz w:val="26"/>
          <w:szCs w:val="26"/>
        </w:rPr>
        <w:t xml:space="preserve">Заместитель Генерального директора по </w:t>
      </w:r>
      <w:r w:rsidR="00177B77" w:rsidRPr="00DF6318">
        <w:rPr>
          <w:sz w:val="26"/>
          <w:szCs w:val="26"/>
        </w:rPr>
        <w:t xml:space="preserve">НИОКР и </w:t>
      </w:r>
      <w:r w:rsidRPr="00DF6318">
        <w:rPr>
          <w:sz w:val="26"/>
          <w:szCs w:val="26"/>
        </w:rPr>
        <w:t>научно-техническому развитию</w:t>
      </w:r>
    </w:p>
    <w:p w:rsidR="00437026" w:rsidRPr="00DF6318" w:rsidRDefault="00DF6318" w:rsidP="00177B77">
      <w:pPr>
        <w:ind w:left="4043" w:firstLine="709"/>
        <w:jc w:val="both"/>
        <w:rPr>
          <w:sz w:val="26"/>
          <w:szCs w:val="26"/>
        </w:rPr>
      </w:pPr>
      <w:r>
        <w:rPr>
          <w:sz w:val="26"/>
          <w:szCs w:val="26"/>
        </w:rPr>
        <w:t xml:space="preserve">                        ________</w:t>
      </w:r>
      <w:r w:rsidR="00437026" w:rsidRPr="00DF6318">
        <w:rPr>
          <w:sz w:val="26"/>
          <w:szCs w:val="26"/>
        </w:rPr>
        <w:t xml:space="preserve">  К. М. Шулика</w:t>
      </w:r>
    </w:p>
    <w:p w:rsidR="00177B77" w:rsidRPr="00DF6318" w:rsidRDefault="00177B77" w:rsidP="00177B77">
      <w:pPr>
        <w:ind w:left="4043" w:firstLine="709"/>
        <w:jc w:val="both"/>
        <w:rPr>
          <w:sz w:val="26"/>
          <w:szCs w:val="26"/>
        </w:rPr>
      </w:pPr>
      <w:r w:rsidRPr="00DF6318">
        <w:rPr>
          <w:sz w:val="26"/>
          <w:szCs w:val="26"/>
        </w:rPr>
        <w:t xml:space="preserve">                             «___»_________2022г.</w:t>
      </w:r>
    </w:p>
    <w:p w:rsidR="00177B77" w:rsidRPr="00DF6318" w:rsidRDefault="00177B77" w:rsidP="00177B77">
      <w:pPr>
        <w:ind w:left="4043" w:firstLine="709"/>
        <w:jc w:val="both"/>
        <w:rPr>
          <w:sz w:val="26"/>
          <w:szCs w:val="26"/>
        </w:rPr>
      </w:pPr>
    </w:p>
    <w:p w:rsidR="00437026" w:rsidRPr="00DF6318" w:rsidRDefault="00437026" w:rsidP="00437026">
      <w:pPr>
        <w:ind w:left="5529"/>
        <w:jc w:val="right"/>
        <w:rPr>
          <w:sz w:val="26"/>
          <w:szCs w:val="26"/>
        </w:rPr>
      </w:pPr>
    </w:p>
    <w:p w:rsidR="00437026" w:rsidRPr="00DF6318" w:rsidRDefault="00437026" w:rsidP="00437026">
      <w:pPr>
        <w:spacing w:after="60"/>
        <w:jc w:val="center"/>
        <w:rPr>
          <w:b/>
          <w:sz w:val="26"/>
          <w:szCs w:val="26"/>
        </w:rPr>
      </w:pPr>
      <w:r w:rsidRPr="00DF6318">
        <w:rPr>
          <w:b/>
          <w:sz w:val="26"/>
          <w:szCs w:val="26"/>
        </w:rPr>
        <w:t>ТЕХНИЧЕСКОЕ ЗАДАНИЕ</w:t>
      </w:r>
    </w:p>
    <w:p w:rsidR="00437026" w:rsidRDefault="00437026" w:rsidP="00437026">
      <w:pPr>
        <w:spacing w:after="120"/>
        <w:jc w:val="center"/>
        <w:rPr>
          <w:b/>
          <w:sz w:val="26"/>
          <w:szCs w:val="26"/>
        </w:rPr>
      </w:pPr>
      <w:r w:rsidRPr="00DF6318">
        <w:rPr>
          <w:b/>
          <w:sz w:val="26"/>
          <w:szCs w:val="26"/>
        </w:rPr>
        <w:t>на выполнение работ</w:t>
      </w:r>
      <w:r w:rsidR="00177B77" w:rsidRPr="00DF6318">
        <w:rPr>
          <w:b/>
          <w:sz w:val="26"/>
          <w:szCs w:val="26"/>
        </w:rPr>
        <w:t xml:space="preserve">: проведение испытаний </w:t>
      </w:r>
      <w:r w:rsidR="007A40CB">
        <w:rPr>
          <w:b/>
          <w:sz w:val="26"/>
          <w:szCs w:val="26"/>
        </w:rPr>
        <w:t xml:space="preserve">БАШРЛ </w:t>
      </w:r>
      <w:r w:rsidR="00177B77" w:rsidRPr="00DF6318">
        <w:rPr>
          <w:b/>
          <w:sz w:val="26"/>
          <w:szCs w:val="26"/>
        </w:rPr>
        <w:t>на электромагнитную совместимость (ЭМС)</w:t>
      </w:r>
    </w:p>
    <w:p w:rsidR="00DF6318" w:rsidRPr="00DF6318" w:rsidRDefault="00DF6318" w:rsidP="00437026">
      <w:pPr>
        <w:spacing w:after="120"/>
        <w:jc w:val="center"/>
        <w:rPr>
          <w:sz w:val="26"/>
          <w:szCs w:val="26"/>
        </w:rPr>
      </w:pPr>
    </w:p>
    <w:p w:rsidR="00437026" w:rsidRPr="00DF6318" w:rsidRDefault="00437026" w:rsidP="00437026">
      <w:pPr>
        <w:spacing w:before="120"/>
        <w:jc w:val="both"/>
        <w:rPr>
          <w:i/>
          <w:sz w:val="26"/>
          <w:szCs w:val="26"/>
        </w:rPr>
      </w:pPr>
      <w:r w:rsidRPr="00DF6318">
        <w:rPr>
          <w:b/>
          <w:sz w:val="26"/>
          <w:szCs w:val="26"/>
        </w:rPr>
        <w:t>1. Предмет закупки:</w:t>
      </w:r>
      <w:r w:rsidRPr="00DF6318">
        <w:rPr>
          <w:sz w:val="26"/>
          <w:szCs w:val="26"/>
        </w:rPr>
        <w:t xml:space="preserve"> </w:t>
      </w:r>
      <w:r w:rsidRPr="00DF6318">
        <w:rPr>
          <w:i/>
          <w:sz w:val="26"/>
          <w:szCs w:val="26"/>
        </w:rPr>
        <w:t xml:space="preserve">Выполнение работ: Проведение испытаний </w:t>
      </w:r>
      <w:r w:rsidR="007A40CB">
        <w:rPr>
          <w:i/>
          <w:sz w:val="26"/>
          <w:szCs w:val="26"/>
        </w:rPr>
        <w:t xml:space="preserve">БАШРЛ </w:t>
      </w:r>
      <w:proofErr w:type="gramStart"/>
      <w:r w:rsidRPr="00DF6318">
        <w:rPr>
          <w:i/>
          <w:sz w:val="26"/>
          <w:szCs w:val="26"/>
        </w:rPr>
        <w:t>на</w:t>
      </w:r>
      <w:proofErr w:type="gramEnd"/>
      <w:r w:rsidRPr="00DF6318">
        <w:rPr>
          <w:i/>
          <w:sz w:val="26"/>
          <w:szCs w:val="26"/>
        </w:rPr>
        <w:t xml:space="preserve"> электромагнитную совместимость (ЭМС)</w:t>
      </w:r>
      <w:proofErr w:type="gramStart"/>
      <w:r w:rsidRPr="00DF6318">
        <w:rPr>
          <w:i/>
          <w:sz w:val="26"/>
          <w:szCs w:val="26"/>
        </w:rPr>
        <w:t xml:space="preserve"> .</w:t>
      </w:r>
      <w:proofErr w:type="gramEnd"/>
    </w:p>
    <w:p w:rsidR="00177B77" w:rsidRPr="00DF6318" w:rsidRDefault="00437026" w:rsidP="00177B77">
      <w:pPr>
        <w:spacing w:before="120"/>
        <w:jc w:val="both"/>
        <w:rPr>
          <w:i/>
          <w:sz w:val="26"/>
          <w:szCs w:val="26"/>
        </w:rPr>
      </w:pPr>
      <w:r w:rsidRPr="00DF6318">
        <w:rPr>
          <w:b/>
          <w:sz w:val="26"/>
          <w:szCs w:val="26"/>
        </w:rPr>
        <w:t xml:space="preserve">2. Место и условия выполнения работ: </w:t>
      </w:r>
      <w:r w:rsidRPr="00DF6318">
        <w:rPr>
          <w:i/>
          <w:sz w:val="26"/>
          <w:szCs w:val="26"/>
        </w:rPr>
        <w:t xml:space="preserve">адрес: </w:t>
      </w:r>
      <w:r w:rsidR="00177B77" w:rsidRPr="00DF6318">
        <w:rPr>
          <w:i/>
          <w:sz w:val="26"/>
          <w:szCs w:val="26"/>
        </w:rPr>
        <w:t>по месту нахождения «Исполнителя»</w:t>
      </w:r>
    </w:p>
    <w:p w:rsidR="00DF6318" w:rsidRPr="00DF6318" w:rsidRDefault="00437026" w:rsidP="007A40CB">
      <w:pPr>
        <w:spacing w:before="120"/>
        <w:jc w:val="both"/>
        <w:rPr>
          <w:i/>
          <w:sz w:val="26"/>
          <w:szCs w:val="26"/>
        </w:rPr>
      </w:pPr>
      <w:r w:rsidRPr="00DF6318">
        <w:rPr>
          <w:b/>
          <w:sz w:val="26"/>
          <w:szCs w:val="26"/>
        </w:rPr>
        <w:t xml:space="preserve">3. Срок выполнения работ: </w:t>
      </w:r>
      <w:r w:rsidR="00DF6318" w:rsidRPr="00DF6318">
        <w:rPr>
          <w:i/>
          <w:sz w:val="26"/>
          <w:szCs w:val="26"/>
        </w:rPr>
        <w:t xml:space="preserve">до </w:t>
      </w:r>
      <w:r w:rsidR="007A40CB">
        <w:rPr>
          <w:i/>
          <w:sz w:val="26"/>
          <w:szCs w:val="26"/>
        </w:rPr>
        <w:t>30</w:t>
      </w:r>
      <w:r w:rsidR="00DF6318" w:rsidRPr="00DF6318">
        <w:rPr>
          <w:i/>
          <w:sz w:val="26"/>
          <w:szCs w:val="26"/>
        </w:rPr>
        <w:t>.0</w:t>
      </w:r>
      <w:r w:rsidR="007A40CB">
        <w:rPr>
          <w:i/>
          <w:sz w:val="26"/>
          <w:szCs w:val="26"/>
        </w:rPr>
        <w:t xml:space="preserve">6.2022г., при этом </w:t>
      </w:r>
      <w:r w:rsidR="00DF6318" w:rsidRPr="00DF6318">
        <w:rPr>
          <w:i/>
          <w:sz w:val="26"/>
          <w:szCs w:val="26"/>
        </w:rPr>
        <w:t xml:space="preserve">срок проведения испытаний на ЭМС </w:t>
      </w:r>
      <w:r w:rsidR="007A40CB">
        <w:rPr>
          <w:i/>
          <w:sz w:val="26"/>
          <w:szCs w:val="26"/>
        </w:rPr>
        <w:t>БАШРЛ</w:t>
      </w:r>
      <w:r w:rsidR="00DF6318" w:rsidRPr="00DF6318">
        <w:rPr>
          <w:i/>
          <w:sz w:val="26"/>
          <w:szCs w:val="26"/>
        </w:rPr>
        <w:t xml:space="preserve"> - не более 40 дней со дня п</w:t>
      </w:r>
      <w:r w:rsidR="007A40CB">
        <w:rPr>
          <w:i/>
          <w:sz w:val="26"/>
          <w:szCs w:val="26"/>
        </w:rPr>
        <w:t>редоставления Заказчиком аппаратуры.</w:t>
      </w:r>
    </w:p>
    <w:p w:rsidR="00437026" w:rsidRPr="00DF6318" w:rsidRDefault="00437026" w:rsidP="00437026">
      <w:pPr>
        <w:spacing w:before="120"/>
        <w:jc w:val="both"/>
        <w:rPr>
          <w:i/>
          <w:sz w:val="26"/>
          <w:szCs w:val="26"/>
        </w:rPr>
      </w:pPr>
      <w:r w:rsidRPr="00DF6318">
        <w:rPr>
          <w:b/>
          <w:sz w:val="26"/>
          <w:szCs w:val="26"/>
        </w:rPr>
        <w:t xml:space="preserve">4. Требования о включенных в цену работ расходах: </w:t>
      </w:r>
      <w:r w:rsidRPr="00DF6318">
        <w:rPr>
          <w:i/>
          <w:sz w:val="26"/>
          <w:szCs w:val="26"/>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 подлежащих уплате в соответствии с нормами законодательства.</w:t>
      </w:r>
    </w:p>
    <w:p w:rsidR="00177B77" w:rsidRDefault="00437026" w:rsidP="00177B77">
      <w:pPr>
        <w:spacing w:before="120"/>
        <w:jc w:val="both"/>
        <w:rPr>
          <w:i/>
          <w:sz w:val="26"/>
          <w:szCs w:val="26"/>
        </w:rPr>
      </w:pPr>
      <w:r w:rsidRPr="00DF6318">
        <w:rPr>
          <w:b/>
          <w:sz w:val="26"/>
          <w:szCs w:val="26"/>
        </w:rPr>
        <w:t xml:space="preserve">5. Технические характеристики и потребительские свойства (не хуже): </w:t>
      </w:r>
      <w:r w:rsidR="00177B77" w:rsidRPr="00DF6318">
        <w:rPr>
          <w:i/>
          <w:sz w:val="26"/>
          <w:szCs w:val="26"/>
        </w:rPr>
        <w:t xml:space="preserve">проведение испытаний </w:t>
      </w:r>
      <w:r w:rsidR="007A40CB">
        <w:rPr>
          <w:i/>
          <w:sz w:val="26"/>
          <w:szCs w:val="26"/>
        </w:rPr>
        <w:t>БАШРЛ</w:t>
      </w:r>
      <w:r w:rsidR="00177B77" w:rsidRPr="00DF6318">
        <w:rPr>
          <w:i/>
          <w:sz w:val="26"/>
          <w:szCs w:val="26"/>
        </w:rPr>
        <w:t xml:space="preserve">   на ЭМС на соответствие требованиям ГОСТ РВ 6601-001-2008, ГОСТ РВ 6601-002-2008, </w:t>
      </w:r>
      <w:r w:rsidR="007A40CB">
        <w:rPr>
          <w:i/>
          <w:sz w:val="26"/>
          <w:szCs w:val="26"/>
        </w:rPr>
        <w:t>ГОСТ В 25803-91 (группа 1.</w:t>
      </w:r>
      <w:r w:rsidR="003F4CB6">
        <w:rPr>
          <w:i/>
          <w:sz w:val="26"/>
          <w:szCs w:val="26"/>
        </w:rPr>
        <w:t>2</w:t>
      </w:r>
      <w:r w:rsidR="007A40CB">
        <w:rPr>
          <w:i/>
          <w:sz w:val="26"/>
          <w:szCs w:val="26"/>
        </w:rPr>
        <w:t xml:space="preserve">.1), </w:t>
      </w:r>
      <w:r w:rsidR="00177B77" w:rsidRPr="00DF6318">
        <w:rPr>
          <w:i/>
          <w:sz w:val="26"/>
          <w:szCs w:val="26"/>
        </w:rPr>
        <w:t>в том числе разработка и согласование с Заказчиком методик проведения испытаний на ЭМС, оформление протоколов испытаний.</w:t>
      </w:r>
      <w:bookmarkStart w:id="0" w:name="_GoBack"/>
      <w:bookmarkEnd w:id="0"/>
    </w:p>
    <w:p w:rsidR="00DF6318" w:rsidRPr="00DF6318" w:rsidRDefault="00DF6318" w:rsidP="00177B77">
      <w:pPr>
        <w:spacing w:before="120"/>
        <w:jc w:val="both"/>
        <w:rPr>
          <w:i/>
          <w:sz w:val="26"/>
          <w:szCs w:val="26"/>
        </w:rPr>
      </w:pPr>
    </w:p>
    <w:p w:rsidR="00177B77" w:rsidRDefault="00437026" w:rsidP="00177B77">
      <w:pPr>
        <w:jc w:val="both"/>
        <w:rPr>
          <w:i/>
          <w:sz w:val="26"/>
          <w:szCs w:val="26"/>
        </w:rPr>
      </w:pPr>
      <w:r w:rsidRPr="00DF6318">
        <w:rPr>
          <w:b/>
          <w:sz w:val="26"/>
          <w:szCs w:val="26"/>
        </w:rPr>
        <w:t xml:space="preserve">6. Требования по комплекту поставки: </w:t>
      </w:r>
      <w:r w:rsidRPr="00DF6318">
        <w:rPr>
          <w:i/>
          <w:sz w:val="26"/>
          <w:szCs w:val="26"/>
        </w:rPr>
        <w:t>1, (Комплект)</w:t>
      </w:r>
      <w:r w:rsidR="00177B77" w:rsidRPr="00DF6318">
        <w:rPr>
          <w:i/>
          <w:sz w:val="26"/>
          <w:szCs w:val="26"/>
        </w:rPr>
        <w:t xml:space="preserve">, в том числе: проведение испытаний </w:t>
      </w:r>
      <w:r w:rsidR="007A40CB">
        <w:rPr>
          <w:i/>
          <w:sz w:val="26"/>
          <w:szCs w:val="26"/>
        </w:rPr>
        <w:t xml:space="preserve">БАШРЛ (1 шт.) </w:t>
      </w:r>
      <w:r w:rsidR="00177B77" w:rsidRPr="00DF6318">
        <w:rPr>
          <w:i/>
          <w:sz w:val="26"/>
          <w:szCs w:val="26"/>
        </w:rPr>
        <w:t>на электромагнитную совместимость (ЭМС) на соответствие требованиям ГОСТ РВ 6601-</w:t>
      </w:r>
      <w:r w:rsidR="007A40CB">
        <w:rPr>
          <w:i/>
          <w:sz w:val="26"/>
          <w:szCs w:val="26"/>
        </w:rPr>
        <w:t>001-2008, ГОСТ РВ 6601-002-2008, ГОСТ В 25803-91.</w:t>
      </w:r>
    </w:p>
    <w:p w:rsidR="00437026" w:rsidRDefault="00437026" w:rsidP="00437026">
      <w:pPr>
        <w:spacing w:before="120"/>
        <w:jc w:val="both"/>
        <w:rPr>
          <w:i/>
          <w:sz w:val="26"/>
          <w:szCs w:val="26"/>
        </w:rPr>
      </w:pPr>
      <w:r w:rsidRPr="00DF6318">
        <w:rPr>
          <w:b/>
          <w:sz w:val="26"/>
          <w:szCs w:val="26"/>
        </w:rPr>
        <w:t xml:space="preserve">7. Требования к проведению пусконаладочных работ (при наличии): </w:t>
      </w:r>
      <w:r w:rsidR="00177B77" w:rsidRPr="00DF6318">
        <w:rPr>
          <w:i/>
          <w:sz w:val="26"/>
          <w:szCs w:val="26"/>
        </w:rPr>
        <w:t>-</w:t>
      </w:r>
    </w:p>
    <w:p w:rsidR="00177B77" w:rsidRPr="00DF6318" w:rsidRDefault="00437026" w:rsidP="00177B77">
      <w:pPr>
        <w:spacing w:before="120"/>
        <w:jc w:val="both"/>
        <w:rPr>
          <w:i/>
          <w:sz w:val="26"/>
          <w:szCs w:val="26"/>
        </w:rPr>
      </w:pPr>
      <w:r w:rsidRPr="00DF6318">
        <w:rPr>
          <w:b/>
          <w:sz w:val="26"/>
          <w:szCs w:val="26"/>
        </w:rPr>
        <w:t xml:space="preserve">8. </w:t>
      </w:r>
      <w:proofErr w:type="gramStart"/>
      <w:r w:rsidRPr="00DF6318">
        <w:rPr>
          <w:b/>
          <w:sz w:val="26"/>
          <w:szCs w:val="26"/>
        </w:rPr>
        <w:t xml:space="preserve">Общие эксплуатационные и технические требования к работам: </w:t>
      </w:r>
      <w:r w:rsidR="00177B77" w:rsidRPr="00DF6318">
        <w:rPr>
          <w:i/>
          <w:sz w:val="26"/>
          <w:szCs w:val="26"/>
        </w:rPr>
        <w:t xml:space="preserve">все средства измерений, применяемые при испытаниях, должны быть обеспечены методами и средствами проверки, обеспечивающими связь контролируемых параметров с государственными эталонами физических величин и выбраны из числа имеющихся в </w:t>
      </w:r>
      <w:proofErr w:type="spellStart"/>
      <w:r w:rsidR="00177B77" w:rsidRPr="00DF6318">
        <w:rPr>
          <w:i/>
          <w:sz w:val="26"/>
          <w:szCs w:val="26"/>
        </w:rPr>
        <w:t>Госреестре</w:t>
      </w:r>
      <w:proofErr w:type="spellEnd"/>
      <w:r w:rsidR="00177B77" w:rsidRPr="00DF6318">
        <w:rPr>
          <w:i/>
          <w:sz w:val="26"/>
          <w:szCs w:val="26"/>
        </w:rPr>
        <w:t xml:space="preserve"> средств измерений.</w:t>
      </w:r>
      <w:proofErr w:type="gramEnd"/>
      <w:r w:rsidR="00177B77" w:rsidRPr="00DF6318">
        <w:rPr>
          <w:i/>
          <w:sz w:val="26"/>
          <w:szCs w:val="26"/>
        </w:rPr>
        <w:t xml:space="preserve"> Материально-техническая база должна обеспечивать проведение испытаний на соответствие ГОСТ РВ 6601-</w:t>
      </w:r>
      <w:r w:rsidR="007A40CB">
        <w:rPr>
          <w:i/>
          <w:sz w:val="26"/>
          <w:szCs w:val="26"/>
        </w:rPr>
        <w:t>001-2008, ГОСТ РВ 6601-002-2008, ГОСТ В 25803-91.</w:t>
      </w:r>
    </w:p>
    <w:p w:rsidR="00437026" w:rsidRPr="00DF6318" w:rsidRDefault="00437026" w:rsidP="00437026">
      <w:pPr>
        <w:spacing w:before="120"/>
        <w:jc w:val="both"/>
        <w:rPr>
          <w:i/>
          <w:sz w:val="26"/>
          <w:szCs w:val="26"/>
        </w:rPr>
      </w:pPr>
      <w:r w:rsidRPr="00DF6318">
        <w:rPr>
          <w:b/>
          <w:sz w:val="26"/>
          <w:szCs w:val="26"/>
        </w:rPr>
        <w:lastRenderedPageBreak/>
        <w:t>9. Требования к гарантийному и техническому обслуживанию товара (работ, услуг):</w:t>
      </w:r>
      <w:r w:rsidR="00177B77" w:rsidRPr="00DF6318">
        <w:rPr>
          <w:b/>
          <w:sz w:val="26"/>
          <w:szCs w:val="26"/>
        </w:rPr>
        <w:t>-</w:t>
      </w:r>
    </w:p>
    <w:p w:rsidR="00437026" w:rsidRPr="00DF6318" w:rsidRDefault="00437026" w:rsidP="00437026">
      <w:pPr>
        <w:spacing w:before="120"/>
        <w:jc w:val="both"/>
        <w:rPr>
          <w:i/>
          <w:sz w:val="26"/>
          <w:szCs w:val="26"/>
        </w:rPr>
      </w:pPr>
      <w:r w:rsidRPr="00DF6318">
        <w:rPr>
          <w:b/>
          <w:sz w:val="26"/>
          <w:szCs w:val="26"/>
        </w:rPr>
        <w:t xml:space="preserve">10. Требования к упаковке: </w:t>
      </w:r>
      <w:r w:rsidR="00177B77" w:rsidRPr="00DF6318">
        <w:rPr>
          <w:i/>
          <w:sz w:val="26"/>
          <w:szCs w:val="26"/>
        </w:rPr>
        <w:t>-</w:t>
      </w:r>
    </w:p>
    <w:p w:rsidR="00437026" w:rsidRPr="00DF6318" w:rsidRDefault="00437026" w:rsidP="00437026">
      <w:pPr>
        <w:spacing w:before="120"/>
        <w:jc w:val="both"/>
        <w:rPr>
          <w:i/>
          <w:sz w:val="26"/>
          <w:szCs w:val="26"/>
        </w:rPr>
      </w:pPr>
      <w:r w:rsidRPr="00DF6318">
        <w:rPr>
          <w:b/>
          <w:sz w:val="26"/>
          <w:szCs w:val="26"/>
        </w:rPr>
        <w:t xml:space="preserve">11. Прочие дополнительные требования: </w:t>
      </w:r>
      <w:r w:rsidR="00177B77" w:rsidRPr="00DF6318">
        <w:rPr>
          <w:i/>
          <w:sz w:val="26"/>
          <w:szCs w:val="26"/>
        </w:rPr>
        <w:t>Доставка изделия к месту проведения испытаний и обратно осуществляется Заказчиком. При выполнении работы должны соблюдаться требования конфиденциальности сведений, касающихся выполняемой работы и полученных результатов. Передача сведений (результатов) работы третьей стороне может осуществляться только с письменного разрешения Заказчика.</w:t>
      </w:r>
    </w:p>
    <w:p w:rsidR="00437026" w:rsidRPr="00DF6318" w:rsidRDefault="00437026" w:rsidP="00437026">
      <w:pPr>
        <w:jc w:val="both"/>
        <w:rPr>
          <w:i/>
          <w:sz w:val="26"/>
          <w:szCs w:val="26"/>
        </w:rPr>
      </w:pPr>
    </w:p>
    <w:p w:rsidR="00177B77" w:rsidRPr="00DF6318" w:rsidRDefault="00437026" w:rsidP="00437026">
      <w:pPr>
        <w:jc w:val="both"/>
        <w:rPr>
          <w:sz w:val="26"/>
          <w:szCs w:val="26"/>
        </w:rPr>
      </w:pPr>
      <w:r w:rsidRPr="00DF6318">
        <w:rPr>
          <w:sz w:val="26"/>
          <w:szCs w:val="26"/>
        </w:rPr>
        <w:t>Инициатор закупки (</w:t>
      </w:r>
      <w:proofErr w:type="gramStart"/>
      <w:r w:rsidRPr="00DF6318">
        <w:rPr>
          <w:sz w:val="26"/>
          <w:szCs w:val="26"/>
        </w:rPr>
        <w:t>ИЗ</w:t>
      </w:r>
      <w:proofErr w:type="gramEnd"/>
      <w:r w:rsidRPr="00DF6318">
        <w:rPr>
          <w:sz w:val="26"/>
          <w:szCs w:val="26"/>
        </w:rPr>
        <w:t xml:space="preserve">): </w:t>
      </w:r>
    </w:p>
    <w:p w:rsidR="00177B77" w:rsidRPr="00DF6318" w:rsidRDefault="00437026" w:rsidP="00437026">
      <w:pPr>
        <w:jc w:val="both"/>
        <w:rPr>
          <w:sz w:val="26"/>
          <w:szCs w:val="26"/>
        </w:rPr>
      </w:pPr>
      <w:r w:rsidRPr="00DF6318">
        <w:rPr>
          <w:sz w:val="26"/>
          <w:szCs w:val="26"/>
        </w:rPr>
        <w:t xml:space="preserve">Заместитель </w:t>
      </w:r>
      <w:r w:rsidR="00177B77" w:rsidRPr="00DF6318">
        <w:rPr>
          <w:sz w:val="26"/>
          <w:szCs w:val="26"/>
        </w:rPr>
        <w:t xml:space="preserve">первого </w:t>
      </w:r>
      <w:r w:rsidRPr="00DF6318">
        <w:rPr>
          <w:sz w:val="26"/>
          <w:szCs w:val="26"/>
        </w:rPr>
        <w:t xml:space="preserve">заместителя </w:t>
      </w:r>
      <w:r w:rsidR="00177B77" w:rsidRPr="00DF6318">
        <w:rPr>
          <w:sz w:val="26"/>
          <w:szCs w:val="26"/>
        </w:rPr>
        <w:t>Г</w:t>
      </w:r>
      <w:r w:rsidRPr="00DF6318">
        <w:rPr>
          <w:sz w:val="26"/>
          <w:szCs w:val="26"/>
        </w:rPr>
        <w:t>енерального директора</w:t>
      </w:r>
    </w:p>
    <w:p w:rsidR="00437026" w:rsidRPr="00DF6318" w:rsidRDefault="00177B77" w:rsidP="00437026">
      <w:pPr>
        <w:jc w:val="both"/>
        <w:rPr>
          <w:sz w:val="26"/>
          <w:szCs w:val="26"/>
        </w:rPr>
      </w:pPr>
      <w:r w:rsidRPr="00DF6318">
        <w:rPr>
          <w:sz w:val="26"/>
          <w:szCs w:val="26"/>
        </w:rPr>
        <w:t>(Исполнительного директора)</w:t>
      </w:r>
      <w:r w:rsidR="00437026" w:rsidRPr="00DF6318">
        <w:rPr>
          <w:sz w:val="26"/>
          <w:szCs w:val="26"/>
        </w:rPr>
        <w:t xml:space="preserve"> по управлению </w:t>
      </w:r>
      <w:r w:rsidRPr="00DF6318">
        <w:rPr>
          <w:sz w:val="26"/>
          <w:szCs w:val="26"/>
        </w:rPr>
        <w:t xml:space="preserve">потоками работ, </w:t>
      </w:r>
    </w:p>
    <w:p w:rsidR="00437026" w:rsidRPr="00DF6318" w:rsidRDefault="00177B77" w:rsidP="00437026">
      <w:pPr>
        <w:jc w:val="both"/>
        <w:rPr>
          <w:sz w:val="26"/>
          <w:szCs w:val="26"/>
        </w:rPr>
      </w:pPr>
      <w:r w:rsidRPr="00DF6318">
        <w:rPr>
          <w:sz w:val="26"/>
          <w:szCs w:val="26"/>
        </w:rPr>
        <w:t xml:space="preserve">Руководитель проекта СЧ </w:t>
      </w:r>
      <w:proofErr w:type="gramStart"/>
      <w:r w:rsidRPr="00DF6318">
        <w:rPr>
          <w:sz w:val="26"/>
          <w:szCs w:val="26"/>
        </w:rPr>
        <w:t>ОКР</w:t>
      </w:r>
      <w:proofErr w:type="gramEnd"/>
      <w:r w:rsidRPr="00DF6318">
        <w:rPr>
          <w:sz w:val="26"/>
          <w:szCs w:val="26"/>
        </w:rPr>
        <w:t xml:space="preserve"> «</w:t>
      </w:r>
      <w:r w:rsidR="007A40CB">
        <w:rPr>
          <w:sz w:val="26"/>
          <w:szCs w:val="26"/>
        </w:rPr>
        <w:t>Скалолазка-ШРЛ</w:t>
      </w:r>
      <w:r w:rsidRPr="00DF6318">
        <w:rPr>
          <w:sz w:val="26"/>
          <w:szCs w:val="26"/>
        </w:rPr>
        <w:t xml:space="preserve">» </w:t>
      </w:r>
      <w:r w:rsidR="00DF6318">
        <w:rPr>
          <w:sz w:val="26"/>
          <w:szCs w:val="26"/>
        </w:rPr>
        <w:t>_____</w:t>
      </w:r>
      <w:r w:rsidR="007A40CB">
        <w:rPr>
          <w:sz w:val="26"/>
          <w:szCs w:val="26"/>
        </w:rPr>
        <w:t>____</w:t>
      </w:r>
      <w:r w:rsidR="00DF6318">
        <w:rPr>
          <w:sz w:val="26"/>
          <w:szCs w:val="26"/>
        </w:rPr>
        <w:t>__</w:t>
      </w:r>
      <w:r w:rsidR="00437026" w:rsidRPr="00DF6318">
        <w:rPr>
          <w:sz w:val="26"/>
          <w:szCs w:val="26"/>
        </w:rPr>
        <w:t>__ М. В. Жусупов</w:t>
      </w:r>
    </w:p>
    <w:p w:rsidR="00437026" w:rsidRPr="00DF6318" w:rsidRDefault="00437026" w:rsidP="00437026">
      <w:pPr>
        <w:ind w:left="4960" w:firstLine="3"/>
        <w:jc w:val="both"/>
        <w:rPr>
          <w:i/>
          <w:sz w:val="26"/>
          <w:szCs w:val="26"/>
        </w:rPr>
      </w:pPr>
      <w:r w:rsidRPr="00DF6318">
        <w:rPr>
          <w:i/>
          <w:sz w:val="26"/>
          <w:szCs w:val="26"/>
        </w:rPr>
        <w:t xml:space="preserve">       </w:t>
      </w:r>
    </w:p>
    <w:sectPr w:rsidR="00437026" w:rsidRPr="00DF6318" w:rsidSect="00754C71">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77" w:rsidRDefault="001F4F77">
      <w:r>
        <w:separator/>
      </w:r>
    </w:p>
  </w:endnote>
  <w:endnote w:type="continuationSeparator" w:id="0">
    <w:p w:rsidR="001F4F77" w:rsidRDefault="001F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F4CB6">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77" w:rsidRDefault="001F4F77">
      <w:r>
        <w:separator/>
      </w:r>
    </w:p>
  </w:footnote>
  <w:footnote w:type="continuationSeparator" w:id="0">
    <w:p w:rsidR="001F4F77" w:rsidRDefault="001F4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77B77"/>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77"/>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61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4CB6"/>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37026"/>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1711"/>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40CB"/>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38DD"/>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3F4"/>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10"/>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530"/>
    <w:rsid w:val="00BB7FE1"/>
    <w:rsid w:val="00BC0327"/>
    <w:rsid w:val="00BC0363"/>
    <w:rsid w:val="00BC07F8"/>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318"/>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0E36"/>
    <w:rsid w:val="00FA1ABE"/>
    <w:rsid w:val="00FA2174"/>
    <w:rsid w:val="00FA2672"/>
    <w:rsid w:val="00FA3060"/>
    <w:rsid w:val="00FA3270"/>
    <w:rsid w:val="00FA3A49"/>
    <w:rsid w:val="00FA3D54"/>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4D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8DB2-4E9D-4F4D-8B4B-8DA01177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902_Smirnova</dc:creator>
  <cp:lastModifiedBy>902_Smirnova</cp:lastModifiedBy>
  <cp:revision>3</cp:revision>
  <cp:lastPrinted>2013-02-07T08:08:00Z</cp:lastPrinted>
  <dcterms:created xsi:type="dcterms:W3CDTF">2022-04-05T12:01:00Z</dcterms:created>
  <dcterms:modified xsi:type="dcterms:W3CDTF">2022-04-05T13:06:00Z</dcterms:modified>
</cp:coreProperties>
</file>